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6" w:rsidRPr="00DB069D" w:rsidRDefault="007010B0" w:rsidP="00E41304">
      <w:pPr>
        <w:jc w:val="center"/>
        <w:rPr>
          <w:rFonts w:ascii="Verdana" w:hAnsi="Verdana"/>
          <w:b/>
        </w:rPr>
      </w:pPr>
      <w:r w:rsidRPr="00DB069D">
        <w:rPr>
          <w:rFonts w:ascii="Verdana" w:hAnsi="Verdana"/>
          <w:b/>
        </w:rPr>
        <w:t>ADJUDICAÇÃO</w:t>
      </w:r>
    </w:p>
    <w:p w:rsidR="007010B0" w:rsidRDefault="007010B0">
      <w:pPr>
        <w:rPr>
          <w:rFonts w:ascii="Verdana" w:hAnsi="Verdana"/>
        </w:rPr>
      </w:pPr>
    </w:p>
    <w:p w:rsidR="000A770F" w:rsidRDefault="000A770F">
      <w:pPr>
        <w:rPr>
          <w:rFonts w:ascii="Verdana" w:hAnsi="Verdana"/>
        </w:rPr>
      </w:pPr>
    </w:p>
    <w:p w:rsidR="000A770F" w:rsidRPr="000A770F" w:rsidRDefault="00020A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Licitação: TP-00</w:t>
      </w:r>
      <w:r w:rsidR="00EB31A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/201</w:t>
      </w:r>
      <w:r w:rsidR="00A660B3">
        <w:rPr>
          <w:rFonts w:ascii="Verdana" w:hAnsi="Verdana"/>
          <w:sz w:val="20"/>
          <w:szCs w:val="20"/>
        </w:rPr>
        <w:t>8</w:t>
      </w:r>
    </w:p>
    <w:p w:rsidR="000A770F" w:rsidRPr="00E41304" w:rsidRDefault="000A770F">
      <w:pPr>
        <w:rPr>
          <w:rFonts w:ascii="Verdana" w:hAnsi="Verdana"/>
        </w:rPr>
      </w:pPr>
    </w:p>
    <w:p w:rsidR="007010B0" w:rsidRPr="00E41304" w:rsidRDefault="007010B0">
      <w:pPr>
        <w:rPr>
          <w:rFonts w:ascii="Verdana" w:hAnsi="Verdana"/>
        </w:rPr>
      </w:pPr>
    </w:p>
    <w:p w:rsidR="00E41304" w:rsidRDefault="007010B0" w:rsidP="00600A37">
      <w:pPr>
        <w:pStyle w:val="SemEspaamento"/>
        <w:rPr>
          <w:rFonts w:ascii="Verdana" w:hAnsi="Verdana" w:cs="Courier New"/>
        </w:rPr>
      </w:pPr>
      <w:r w:rsidRPr="00E41304">
        <w:rPr>
          <w:rFonts w:ascii="Verdana" w:hAnsi="Verdana"/>
        </w:rPr>
        <w:t>A Comissão Permanente de Licitações da Prefeitura Municipal de Poloni, Estado de São Pau</w:t>
      </w:r>
      <w:r w:rsidR="00BF02A3">
        <w:rPr>
          <w:rFonts w:ascii="Verdana" w:hAnsi="Verdana"/>
        </w:rPr>
        <w:t xml:space="preserve">lo, nomeada pelo Decreto nº </w:t>
      </w:r>
      <w:r w:rsidR="00BE78BC">
        <w:rPr>
          <w:rFonts w:ascii="Verdana" w:hAnsi="Verdana"/>
        </w:rPr>
        <w:t>1.639</w:t>
      </w:r>
      <w:r w:rsidRPr="00E41304">
        <w:rPr>
          <w:rFonts w:ascii="Verdana" w:hAnsi="Verdana"/>
        </w:rPr>
        <w:t xml:space="preserve">, de </w:t>
      </w:r>
      <w:r w:rsidR="00BE78BC">
        <w:rPr>
          <w:rFonts w:ascii="Verdana" w:hAnsi="Verdana"/>
        </w:rPr>
        <w:t>30</w:t>
      </w:r>
      <w:r w:rsidR="00A660B3">
        <w:rPr>
          <w:rFonts w:ascii="Verdana" w:hAnsi="Verdana"/>
        </w:rPr>
        <w:t xml:space="preserve"> </w:t>
      </w:r>
      <w:r w:rsidRPr="00E41304">
        <w:rPr>
          <w:rFonts w:ascii="Verdana" w:hAnsi="Verdana"/>
        </w:rPr>
        <w:t>de</w:t>
      </w:r>
      <w:r w:rsidR="00BC33E8">
        <w:rPr>
          <w:rFonts w:ascii="Verdana" w:hAnsi="Verdana"/>
        </w:rPr>
        <w:t xml:space="preserve"> </w:t>
      </w:r>
      <w:r w:rsidR="00BE78BC">
        <w:rPr>
          <w:rFonts w:ascii="Verdana" w:hAnsi="Verdana"/>
        </w:rPr>
        <w:t>maio</w:t>
      </w:r>
      <w:r w:rsidRPr="00E41304">
        <w:rPr>
          <w:rFonts w:ascii="Verdana" w:hAnsi="Verdana"/>
        </w:rPr>
        <w:t xml:space="preserve"> de 201</w:t>
      </w:r>
      <w:r w:rsidR="00BE78BC">
        <w:rPr>
          <w:rFonts w:ascii="Verdana" w:hAnsi="Verdana"/>
        </w:rPr>
        <w:t>8</w:t>
      </w:r>
      <w:r w:rsidRPr="00E41304">
        <w:rPr>
          <w:rFonts w:ascii="Verdana" w:hAnsi="Verdana"/>
        </w:rPr>
        <w:t>,</w:t>
      </w:r>
      <w:r w:rsidR="00BC33E8">
        <w:rPr>
          <w:rFonts w:ascii="Verdana" w:hAnsi="Verdana"/>
        </w:rPr>
        <w:t xml:space="preserve"> </w:t>
      </w:r>
      <w:r w:rsidRPr="00E41304">
        <w:rPr>
          <w:rFonts w:ascii="Verdana" w:hAnsi="Verdana"/>
        </w:rPr>
        <w:t>deliberando sobre a decisão de aber</w:t>
      </w:r>
      <w:r w:rsidR="00156A95">
        <w:rPr>
          <w:rFonts w:ascii="Verdana" w:hAnsi="Verdana"/>
        </w:rPr>
        <w:t>tura e julgamento das propostas</w:t>
      </w:r>
      <w:r w:rsidRPr="00E41304">
        <w:rPr>
          <w:rFonts w:ascii="Verdana" w:hAnsi="Verdana"/>
        </w:rPr>
        <w:t xml:space="preserve"> referentes à </w:t>
      </w:r>
      <w:r w:rsidR="00015B70">
        <w:rPr>
          <w:rFonts w:ascii="Verdana" w:hAnsi="Verdana"/>
        </w:rPr>
        <w:t>Tomada de Preços</w:t>
      </w:r>
      <w:r w:rsidR="00BF02A3">
        <w:rPr>
          <w:rFonts w:ascii="Verdana" w:hAnsi="Verdana"/>
        </w:rPr>
        <w:t xml:space="preserve"> nº 00</w:t>
      </w:r>
      <w:r w:rsidR="00CE325C">
        <w:rPr>
          <w:rFonts w:ascii="Verdana" w:hAnsi="Verdana"/>
        </w:rPr>
        <w:t>2</w:t>
      </w:r>
      <w:r w:rsidR="000C3DFC">
        <w:rPr>
          <w:rFonts w:ascii="Verdana" w:hAnsi="Verdana"/>
        </w:rPr>
        <w:t>/201</w:t>
      </w:r>
      <w:r w:rsidR="00100BB0">
        <w:rPr>
          <w:rFonts w:ascii="Verdana" w:hAnsi="Verdana"/>
        </w:rPr>
        <w:t>8</w:t>
      </w:r>
      <w:r w:rsidRPr="00E41304">
        <w:rPr>
          <w:rFonts w:ascii="Verdana" w:hAnsi="Verdana"/>
        </w:rPr>
        <w:t xml:space="preserve">, que tinha como objeto </w:t>
      </w:r>
      <w:r w:rsidR="00FD67DF">
        <w:rPr>
          <w:rFonts w:ascii="Verdana" w:hAnsi="Verdana"/>
        </w:rPr>
        <w:t xml:space="preserve">a </w:t>
      </w:r>
      <w:r w:rsidR="00100BB0" w:rsidRPr="00100BB0">
        <w:rPr>
          <w:rFonts w:ascii="Verdana" w:hAnsi="Verdana"/>
          <w:b/>
        </w:rPr>
        <w:t xml:space="preserve">Contratação de empresa especializada para </w:t>
      </w:r>
      <w:r w:rsidR="00100BB0" w:rsidRPr="00100BB0">
        <w:rPr>
          <w:rFonts w:ascii="Verdana" w:hAnsi="Verdana"/>
          <w:b/>
          <w:color w:val="000000"/>
          <w:bdr w:val="none" w:sz="0" w:space="0" w:color="auto" w:frame="1"/>
        </w:rPr>
        <w:t>Recapeamento asfáltico e construção de Rede de Galerias em diversas Ruas da cidade de Poloni</w:t>
      </w:r>
      <w:r w:rsidR="003A499E" w:rsidRPr="003A499E">
        <w:rPr>
          <w:rFonts w:ascii="Verdana" w:eastAsia="Arial" w:hAnsi="Verdana" w:cs="Arial"/>
          <w:b/>
        </w:rPr>
        <w:t>,</w:t>
      </w:r>
      <w:r w:rsidR="00EB31A3">
        <w:rPr>
          <w:rFonts w:ascii="Verdana" w:eastAsia="Arial" w:hAnsi="Verdana" w:cs="Arial"/>
          <w:b/>
        </w:rPr>
        <w:t xml:space="preserve"> </w:t>
      </w:r>
      <w:r w:rsidR="00FD67DF">
        <w:rPr>
          <w:rFonts w:ascii="Verdana" w:hAnsi="Verdana"/>
          <w:b/>
        </w:rPr>
        <w:t xml:space="preserve">ADJUDICAMOS </w:t>
      </w:r>
      <w:r w:rsidR="0085046E" w:rsidRPr="00E41304">
        <w:rPr>
          <w:rFonts w:ascii="Verdana" w:hAnsi="Verdana"/>
        </w:rPr>
        <w:t xml:space="preserve">o objeto supracitado a empresa </w:t>
      </w:r>
      <w:r w:rsidR="00600A37" w:rsidRPr="00600A37">
        <w:rPr>
          <w:rFonts w:ascii="Verdana" w:hAnsi="Verdana"/>
          <w:b/>
          <w:sz w:val="24"/>
          <w:szCs w:val="24"/>
          <w:lang w:eastAsia="pt-BR"/>
        </w:rPr>
        <w:t>NOROMIX CONCRETO S/A</w:t>
      </w:r>
      <w:r w:rsidR="0012246E" w:rsidRPr="00DE6AE7">
        <w:rPr>
          <w:rFonts w:ascii="Verdana" w:hAnsi="Verdana" w:cs="Arial"/>
          <w:b/>
          <w:color w:val="000000"/>
        </w:rPr>
        <w:t>,</w:t>
      </w:r>
      <w:r w:rsidR="0012246E" w:rsidRPr="00DE6AE7">
        <w:rPr>
          <w:rFonts w:ascii="Verdana" w:hAnsi="Verdana" w:cs="Arial"/>
        </w:rPr>
        <w:t xml:space="preserve"> inscrita no CNPJ sob nº </w:t>
      </w:r>
      <w:r w:rsidR="00600A37" w:rsidRPr="00600A37">
        <w:rPr>
          <w:rFonts w:ascii="Verdana" w:hAnsi="Verdana"/>
          <w:b/>
          <w:sz w:val="24"/>
          <w:szCs w:val="24"/>
          <w:lang w:eastAsia="pt-BR"/>
        </w:rPr>
        <w:t>10.558.895/0001-38</w:t>
      </w:r>
      <w:r w:rsidR="0012246E" w:rsidRPr="00DE6AE7">
        <w:rPr>
          <w:rFonts w:ascii="Verdana" w:hAnsi="Verdana" w:cs="Arial"/>
        </w:rPr>
        <w:t xml:space="preserve">, situada a </w:t>
      </w:r>
      <w:r w:rsidR="00600A37">
        <w:rPr>
          <w:rFonts w:ascii="Verdana" w:hAnsi="Verdana" w:cs="Arial"/>
        </w:rPr>
        <w:t xml:space="preserve">Rodovia </w:t>
      </w:r>
      <w:proofErr w:type="spellStart"/>
      <w:r w:rsidR="00600A37">
        <w:rPr>
          <w:rFonts w:ascii="Verdana" w:hAnsi="Verdana" w:cs="Arial"/>
        </w:rPr>
        <w:t>Pericles</w:t>
      </w:r>
      <w:proofErr w:type="spellEnd"/>
      <w:r w:rsidR="00600A37">
        <w:rPr>
          <w:rFonts w:ascii="Verdana" w:hAnsi="Verdana" w:cs="Arial"/>
        </w:rPr>
        <w:t xml:space="preserve"> </w:t>
      </w:r>
      <w:proofErr w:type="spellStart"/>
      <w:r w:rsidR="00600A37">
        <w:rPr>
          <w:rFonts w:ascii="Verdana" w:hAnsi="Verdana" w:cs="Arial"/>
        </w:rPr>
        <w:t>Belini</w:t>
      </w:r>
      <w:proofErr w:type="spellEnd"/>
      <w:r w:rsidR="00600A37">
        <w:rPr>
          <w:rFonts w:ascii="Verdana" w:hAnsi="Verdana" w:cs="Arial"/>
        </w:rPr>
        <w:t xml:space="preserve"> SP – </w:t>
      </w:r>
      <w:proofErr w:type="gramStart"/>
      <w:r w:rsidR="00600A37">
        <w:rPr>
          <w:rFonts w:ascii="Verdana" w:hAnsi="Verdana" w:cs="Arial"/>
        </w:rPr>
        <w:t>461 KM</w:t>
      </w:r>
      <w:proofErr w:type="gramEnd"/>
      <w:r w:rsidR="00600A37">
        <w:rPr>
          <w:rFonts w:ascii="Verdana" w:hAnsi="Verdana" w:cs="Arial"/>
        </w:rPr>
        <w:t xml:space="preserve"> 121</w:t>
      </w:r>
      <w:r w:rsidR="0047127D" w:rsidRPr="0047127D">
        <w:rPr>
          <w:rFonts w:ascii="Verdana" w:hAnsi="Verdana" w:cs="Arial"/>
        </w:rPr>
        <w:t xml:space="preserve"> – </w:t>
      </w:r>
      <w:r w:rsidR="00600A37">
        <w:rPr>
          <w:rFonts w:ascii="Verdana" w:hAnsi="Verdana" w:cs="Arial"/>
        </w:rPr>
        <w:t xml:space="preserve">Zona Rural </w:t>
      </w:r>
      <w:r w:rsidR="00020AA5" w:rsidRPr="0047127D">
        <w:rPr>
          <w:rFonts w:ascii="Verdana" w:hAnsi="Verdana" w:cs="Arial"/>
        </w:rPr>
        <w:t xml:space="preserve">, </w:t>
      </w:r>
      <w:r w:rsidR="0012246E" w:rsidRPr="0047127D">
        <w:rPr>
          <w:rFonts w:ascii="Verdana" w:hAnsi="Verdana" w:cs="Arial"/>
        </w:rPr>
        <w:t xml:space="preserve">na cidade de </w:t>
      </w:r>
      <w:r w:rsidR="00600A37">
        <w:rPr>
          <w:rFonts w:ascii="Verdana" w:hAnsi="Verdana" w:cs="Arial"/>
        </w:rPr>
        <w:t>Votuporanga</w:t>
      </w:r>
      <w:r w:rsidR="0012246E" w:rsidRPr="0047127D">
        <w:rPr>
          <w:rFonts w:ascii="Verdana" w:hAnsi="Verdana" w:cs="Arial"/>
        </w:rPr>
        <w:t>, Estado de São Paulo</w:t>
      </w:r>
      <w:r w:rsidR="0085046E" w:rsidRPr="0047127D">
        <w:rPr>
          <w:rFonts w:ascii="Verdana" w:hAnsi="Verdana" w:cs="Courier New"/>
        </w:rPr>
        <w:t xml:space="preserve">, </w:t>
      </w:r>
      <w:proofErr w:type="spellStart"/>
      <w:r w:rsidR="003A499E" w:rsidRPr="0047127D">
        <w:rPr>
          <w:rFonts w:ascii="Verdana" w:hAnsi="Verdana" w:cs="Courier New"/>
        </w:rPr>
        <w:t>Cep</w:t>
      </w:r>
      <w:proofErr w:type="spellEnd"/>
      <w:r w:rsidR="003A499E" w:rsidRPr="0047127D">
        <w:rPr>
          <w:rFonts w:ascii="Verdana" w:hAnsi="Verdana" w:cs="Courier New"/>
        </w:rPr>
        <w:t xml:space="preserve">: </w:t>
      </w:r>
      <w:r w:rsidR="00600A37">
        <w:rPr>
          <w:rFonts w:ascii="Verdana" w:hAnsi="Verdana" w:cs="Courier New"/>
        </w:rPr>
        <w:t>15.507-000</w:t>
      </w:r>
      <w:r w:rsidR="003A499E" w:rsidRPr="00DE6AE7">
        <w:rPr>
          <w:rFonts w:ascii="Verdana" w:hAnsi="Verdana" w:cs="Courier New"/>
        </w:rPr>
        <w:t xml:space="preserve">, </w:t>
      </w:r>
      <w:r w:rsidRPr="00DE6AE7">
        <w:rPr>
          <w:rFonts w:ascii="Verdana" w:hAnsi="Verdana"/>
        </w:rPr>
        <w:t xml:space="preserve">por ter </w:t>
      </w:r>
      <w:r w:rsidR="000437D8" w:rsidRPr="00DE6AE7">
        <w:rPr>
          <w:rFonts w:ascii="Verdana" w:hAnsi="Verdana"/>
        </w:rPr>
        <w:t>o</w:t>
      </w:r>
      <w:r w:rsidRPr="00DE6AE7">
        <w:rPr>
          <w:rFonts w:ascii="Verdana" w:hAnsi="Verdana"/>
        </w:rPr>
        <w:t>ferecido</w:t>
      </w:r>
      <w:r w:rsidR="008D2E8E">
        <w:rPr>
          <w:rFonts w:ascii="Verdana" w:hAnsi="Verdana"/>
        </w:rPr>
        <w:t xml:space="preserve"> o menor</w:t>
      </w:r>
      <w:r w:rsidR="000437D8" w:rsidRPr="00DE6AE7">
        <w:rPr>
          <w:rFonts w:ascii="Verdana" w:hAnsi="Verdana"/>
        </w:rPr>
        <w:t xml:space="preserve"> preço</w:t>
      </w:r>
      <w:r w:rsidR="008D2E8E">
        <w:rPr>
          <w:rFonts w:ascii="Verdana" w:hAnsi="Verdana"/>
        </w:rPr>
        <w:t>,</w:t>
      </w:r>
      <w:r w:rsidR="000437D8" w:rsidRPr="00DE6AE7">
        <w:rPr>
          <w:rFonts w:ascii="Verdana" w:hAnsi="Verdana"/>
        </w:rPr>
        <w:t xml:space="preserve"> que vai </w:t>
      </w:r>
      <w:r w:rsidRPr="00DE6AE7">
        <w:rPr>
          <w:rFonts w:ascii="Verdana" w:hAnsi="Verdana"/>
        </w:rPr>
        <w:t>de encontro aos interesses desta munic</w:t>
      </w:r>
      <w:r w:rsidR="0085046E" w:rsidRPr="00DE6AE7">
        <w:rPr>
          <w:rFonts w:ascii="Verdana" w:hAnsi="Verdana"/>
        </w:rPr>
        <w:t>ipalidade</w:t>
      </w:r>
      <w:r w:rsidR="0085046E" w:rsidRPr="00E41304">
        <w:rPr>
          <w:rFonts w:ascii="Verdana" w:hAnsi="Verdana"/>
        </w:rPr>
        <w:t xml:space="preserve">, no valor total de </w:t>
      </w:r>
      <w:r w:rsidR="00600A37" w:rsidRPr="00E41304">
        <w:rPr>
          <w:rFonts w:ascii="Verdana" w:hAnsi="Verdana" w:cs="Courier New"/>
        </w:rPr>
        <w:t xml:space="preserve">R$ </w:t>
      </w:r>
      <w:r w:rsidR="00600A37">
        <w:rPr>
          <w:rFonts w:ascii="Verdana" w:hAnsi="Verdana"/>
        </w:rPr>
        <w:t>204</w:t>
      </w:r>
      <w:r w:rsidR="00600A37" w:rsidRPr="00100BB0">
        <w:rPr>
          <w:rFonts w:ascii="Verdana" w:hAnsi="Verdana"/>
        </w:rPr>
        <w:t>.</w:t>
      </w:r>
      <w:r w:rsidR="00600A37">
        <w:rPr>
          <w:rFonts w:ascii="Verdana" w:hAnsi="Verdana"/>
        </w:rPr>
        <w:t>340,24</w:t>
      </w:r>
      <w:r w:rsidR="00600A37">
        <w:rPr>
          <w:rFonts w:ascii="Verdana" w:hAnsi="Verdana" w:cs="Courier New"/>
        </w:rPr>
        <w:t>(duzentos e quatro mil trezentos e quarenta reais quatro centavos).</w:t>
      </w:r>
    </w:p>
    <w:p w:rsidR="00015987" w:rsidRDefault="00015987" w:rsidP="00600A37">
      <w:pPr>
        <w:pStyle w:val="SemEspaamento"/>
        <w:rPr>
          <w:rFonts w:ascii="Verdana" w:hAnsi="Verdana" w:cs="Courier New"/>
        </w:rPr>
      </w:pPr>
    </w:p>
    <w:p w:rsidR="00E41304" w:rsidRDefault="00E41304" w:rsidP="003A499E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Poloni-SP</w:t>
      </w:r>
      <w:proofErr w:type="gramStart"/>
      <w:r>
        <w:rPr>
          <w:rFonts w:ascii="Verdana" w:hAnsi="Verdana" w:cs="Courier New"/>
        </w:rPr>
        <w:t>.,</w:t>
      </w:r>
      <w:proofErr w:type="gramEnd"/>
      <w:r w:rsidR="00B921D8">
        <w:rPr>
          <w:rFonts w:ascii="Verdana" w:hAnsi="Verdana" w:cs="Courier New"/>
        </w:rPr>
        <w:t xml:space="preserve"> </w:t>
      </w:r>
      <w:r w:rsidR="00015987">
        <w:rPr>
          <w:rFonts w:ascii="Verdana" w:hAnsi="Verdana" w:cs="Courier New"/>
        </w:rPr>
        <w:t>04</w:t>
      </w:r>
      <w:r w:rsidR="006D66C8">
        <w:rPr>
          <w:rFonts w:ascii="Verdana" w:hAnsi="Verdana" w:cs="Courier New"/>
        </w:rPr>
        <w:t xml:space="preserve"> </w:t>
      </w:r>
      <w:r w:rsidR="00B921D8">
        <w:rPr>
          <w:rFonts w:ascii="Verdana" w:hAnsi="Verdana" w:cs="Courier New"/>
        </w:rPr>
        <w:t xml:space="preserve">de </w:t>
      </w:r>
      <w:r w:rsidR="00015987">
        <w:rPr>
          <w:rFonts w:ascii="Verdana" w:hAnsi="Verdana" w:cs="Courier New"/>
        </w:rPr>
        <w:t>Junho</w:t>
      </w:r>
      <w:r w:rsidR="00B921D8">
        <w:rPr>
          <w:rFonts w:ascii="Verdana" w:hAnsi="Verdana" w:cs="Courier New"/>
        </w:rPr>
        <w:t xml:space="preserve"> de 201</w:t>
      </w:r>
      <w:r w:rsidR="00100BB0">
        <w:rPr>
          <w:rFonts w:ascii="Verdana" w:hAnsi="Verdana" w:cs="Courier New"/>
        </w:rPr>
        <w:t>8</w:t>
      </w:r>
      <w:r w:rsidR="00B921D8">
        <w:rPr>
          <w:rFonts w:ascii="Verdana" w:hAnsi="Verdana" w:cs="Courier New"/>
        </w:rPr>
        <w:t>.</w:t>
      </w:r>
    </w:p>
    <w:p w:rsidR="00E41304" w:rsidRDefault="00E41304" w:rsidP="007010B0">
      <w:pPr>
        <w:jc w:val="both"/>
        <w:rPr>
          <w:rFonts w:ascii="Verdana" w:hAnsi="Verdana" w:cs="Courier New"/>
        </w:rPr>
      </w:pPr>
    </w:p>
    <w:p w:rsidR="00015B70" w:rsidRDefault="00015B70" w:rsidP="007010B0">
      <w:pPr>
        <w:jc w:val="both"/>
        <w:rPr>
          <w:rFonts w:ascii="Verdana" w:hAnsi="Verdana" w:cs="Courier New"/>
        </w:rPr>
      </w:pPr>
    </w:p>
    <w:p w:rsidR="00E41304" w:rsidRPr="00631C05" w:rsidRDefault="00631C05" w:rsidP="00E41304">
      <w:pPr>
        <w:jc w:val="center"/>
        <w:rPr>
          <w:rFonts w:ascii="Verdana" w:hAnsi="Verdana" w:cs="Courier New"/>
          <w:b/>
        </w:rPr>
      </w:pPr>
      <w:r w:rsidRPr="00631C05">
        <w:rPr>
          <w:rFonts w:ascii="Verdana" w:hAnsi="Verdana" w:cs="Courier New"/>
          <w:b/>
        </w:rPr>
        <w:t>JOÃO BATISTA FACHOLA</w:t>
      </w:r>
    </w:p>
    <w:p w:rsidR="00E41304" w:rsidRDefault="00E41304" w:rsidP="00E41304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Presidente da CPL</w:t>
      </w: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Pr="00350288" w:rsidRDefault="00E41304" w:rsidP="00E41304">
      <w:pPr>
        <w:jc w:val="center"/>
        <w:rPr>
          <w:rFonts w:ascii="Verdana" w:hAnsi="Verdana" w:cs="Courier New"/>
          <w:b/>
        </w:rPr>
      </w:pPr>
    </w:p>
    <w:p w:rsidR="002D0C6D" w:rsidRPr="002D0C6D" w:rsidRDefault="00BE78BC" w:rsidP="002D0C6D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ADAILSON PIRANI DA SILVEIRA</w:t>
      </w:r>
    </w:p>
    <w:p w:rsidR="00E41304" w:rsidRDefault="00E41304" w:rsidP="00E41304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Membro</w:t>
      </w: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Pr="00015B70" w:rsidRDefault="00BE78BC" w:rsidP="00E41304">
      <w:pPr>
        <w:jc w:val="center"/>
        <w:rPr>
          <w:rFonts w:ascii="Verdana" w:hAnsi="Verdana" w:cs="Courier New"/>
          <w:b/>
        </w:rPr>
      </w:pPr>
      <w:r>
        <w:rPr>
          <w:rFonts w:ascii="Verdana" w:hAnsi="Verdana" w:cs="Arial"/>
          <w:b/>
          <w:bCs/>
          <w:sz w:val="20"/>
        </w:rPr>
        <w:t>PATRICIA FLORES TONDATO FOCHI</w:t>
      </w:r>
      <w:bookmarkStart w:id="0" w:name="_GoBack"/>
      <w:bookmarkEnd w:id="0"/>
    </w:p>
    <w:p w:rsidR="009A39EA" w:rsidRDefault="00E41304" w:rsidP="00DE6AE7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Membro</w:t>
      </w:r>
    </w:p>
    <w:p w:rsidR="00631C05" w:rsidRDefault="00631C05" w:rsidP="00DE6AE7">
      <w:pPr>
        <w:jc w:val="center"/>
        <w:rPr>
          <w:rFonts w:ascii="Verdana" w:hAnsi="Verdana" w:cs="Courier New"/>
        </w:rPr>
      </w:pPr>
    </w:p>
    <w:p w:rsidR="00631C05" w:rsidRDefault="00631C05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F44BE2">
      <w:pPr>
        <w:rPr>
          <w:rFonts w:ascii="Verdana" w:hAnsi="Verdana"/>
        </w:rPr>
      </w:pPr>
    </w:p>
    <w:p w:rsidR="00FD67DF" w:rsidRDefault="00FD67DF" w:rsidP="00DE6AE7">
      <w:pPr>
        <w:jc w:val="center"/>
        <w:rPr>
          <w:rFonts w:ascii="Verdana" w:hAnsi="Verdana"/>
        </w:rPr>
      </w:pPr>
    </w:p>
    <w:p w:rsidR="00FD67DF" w:rsidRDefault="00FD67DF" w:rsidP="00DE6AE7">
      <w:pPr>
        <w:jc w:val="center"/>
        <w:rPr>
          <w:rFonts w:ascii="Verdana" w:hAnsi="Verdana"/>
        </w:rPr>
      </w:pPr>
    </w:p>
    <w:p w:rsidR="00600A37" w:rsidRDefault="00600A37" w:rsidP="00DE6AE7">
      <w:pPr>
        <w:jc w:val="center"/>
        <w:rPr>
          <w:rFonts w:ascii="Verdana" w:hAnsi="Verdana"/>
        </w:rPr>
      </w:pPr>
    </w:p>
    <w:p w:rsidR="00600A37" w:rsidRDefault="00600A37" w:rsidP="00DE6AE7">
      <w:pPr>
        <w:jc w:val="center"/>
        <w:rPr>
          <w:rFonts w:ascii="Verdana" w:hAnsi="Verdana"/>
        </w:rPr>
      </w:pPr>
    </w:p>
    <w:p w:rsidR="00600A37" w:rsidRDefault="00600A37" w:rsidP="00DE6AE7">
      <w:pPr>
        <w:jc w:val="center"/>
        <w:rPr>
          <w:rFonts w:ascii="Verdana" w:hAnsi="Verdana"/>
        </w:rPr>
      </w:pPr>
    </w:p>
    <w:p w:rsidR="00093B99" w:rsidRPr="00DE6AE7" w:rsidRDefault="00093B99" w:rsidP="00DE6AE7">
      <w:pPr>
        <w:jc w:val="center"/>
        <w:rPr>
          <w:rFonts w:ascii="Verdana" w:hAnsi="Verdana"/>
        </w:rPr>
      </w:pPr>
    </w:p>
    <w:p w:rsidR="009A39EA" w:rsidRPr="00DB069D" w:rsidRDefault="009A39EA" w:rsidP="009A39EA">
      <w:pPr>
        <w:jc w:val="center"/>
        <w:rPr>
          <w:rFonts w:ascii="Verdana" w:hAnsi="Verdana"/>
          <w:b/>
        </w:rPr>
      </w:pPr>
      <w:r w:rsidRPr="00DB069D">
        <w:rPr>
          <w:rFonts w:ascii="Verdana" w:hAnsi="Verdana"/>
          <w:b/>
        </w:rPr>
        <w:t>HOMOLOGAÇÃO</w:t>
      </w:r>
    </w:p>
    <w:p w:rsidR="009A39EA" w:rsidRDefault="009A39EA" w:rsidP="009A39EA">
      <w:pPr>
        <w:rPr>
          <w:rFonts w:ascii="Verdana" w:hAnsi="Verdana"/>
        </w:rPr>
      </w:pPr>
    </w:p>
    <w:p w:rsidR="000A770F" w:rsidRPr="00E41304" w:rsidRDefault="000A770F" w:rsidP="009A39EA">
      <w:pPr>
        <w:rPr>
          <w:rFonts w:ascii="Verdana" w:hAnsi="Verdana"/>
        </w:rPr>
      </w:pPr>
    </w:p>
    <w:p w:rsidR="000A770F" w:rsidRPr="000A770F" w:rsidRDefault="00020AA5" w:rsidP="000A77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Licitação: TP-00</w:t>
      </w:r>
      <w:r w:rsidR="00EB31A3">
        <w:rPr>
          <w:rFonts w:ascii="Verdana" w:hAnsi="Verdana"/>
          <w:sz w:val="20"/>
          <w:szCs w:val="20"/>
        </w:rPr>
        <w:t>2</w:t>
      </w:r>
      <w:r w:rsidR="00FD67DF">
        <w:rPr>
          <w:rFonts w:ascii="Verdana" w:hAnsi="Verdana"/>
          <w:sz w:val="20"/>
          <w:szCs w:val="20"/>
        </w:rPr>
        <w:t>/201</w:t>
      </w:r>
      <w:r w:rsidR="00BC2040">
        <w:rPr>
          <w:rFonts w:ascii="Verdana" w:hAnsi="Verdana"/>
          <w:sz w:val="20"/>
          <w:szCs w:val="20"/>
        </w:rPr>
        <w:t>8</w:t>
      </w:r>
    </w:p>
    <w:p w:rsidR="009A39EA" w:rsidRPr="00E41304" w:rsidRDefault="009A39EA" w:rsidP="009A39EA">
      <w:pPr>
        <w:rPr>
          <w:rFonts w:ascii="Verdana" w:hAnsi="Verdana"/>
        </w:rPr>
      </w:pPr>
    </w:p>
    <w:p w:rsidR="009A39EA" w:rsidRDefault="009A39EA" w:rsidP="009A39EA">
      <w:pPr>
        <w:jc w:val="both"/>
        <w:rPr>
          <w:rFonts w:ascii="Verdana" w:hAnsi="Verdana"/>
        </w:rPr>
      </w:pPr>
    </w:p>
    <w:p w:rsidR="00FD67DF" w:rsidRDefault="008F2E08" w:rsidP="00BC2040">
      <w:pPr>
        <w:jc w:val="both"/>
        <w:rPr>
          <w:rFonts w:ascii="Verdana" w:hAnsi="Verdana" w:cs="Courier New"/>
        </w:rPr>
      </w:pPr>
      <w:r>
        <w:rPr>
          <w:rFonts w:ascii="Verdana" w:hAnsi="Verdana"/>
          <w:b/>
        </w:rPr>
        <w:t>ANTONIO JOSÉ PASSOS</w:t>
      </w:r>
      <w:r w:rsidR="009A39EA" w:rsidRPr="00B921D8">
        <w:rPr>
          <w:rFonts w:ascii="Verdana" w:hAnsi="Verdana"/>
        </w:rPr>
        <w:t>, Prefeito Municipal de Poloni, Estado de São Paulo, no uso de suas atribuiç</w:t>
      </w:r>
      <w:r w:rsidR="00C75761" w:rsidRPr="00B921D8">
        <w:rPr>
          <w:rFonts w:ascii="Verdana" w:hAnsi="Verdana"/>
        </w:rPr>
        <w:t xml:space="preserve">ões, </w:t>
      </w:r>
      <w:r w:rsidR="009A39EA" w:rsidRPr="00B921D8">
        <w:rPr>
          <w:rFonts w:ascii="Verdana" w:hAnsi="Verdana"/>
        </w:rPr>
        <w:t xml:space="preserve">após verificar a lisura do processo licitatório na modalidade </w:t>
      </w:r>
      <w:r w:rsidR="00015B70">
        <w:rPr>
          <w:rFonts w:ascii="Verdana" w:hAnsi="Verdana"/>
        </w:rPr>
        <w:t>Tomada de Preço</w:t>
      </w:r>
      <w:r w:rsidR="00DE4263">
        <w:rPr>
          <w:rFonts w:ascii="Verdana" w:hAnsi="Verdana"/>
        </w:rPr>
        <w:t>s</w:t>
      </w:r>
      <w:r w:rsidR="009A39EA" w:rsidRPr="00B921D8">
        <w:rPr>
          <w:rFonts w:ascii="Verdana" w:hAnsi="Verdana"/>
        </w:rPr>
        <w:t>, q</w:t>
      </w:r>
      <w:r w:rsidR="00020AA5">
        <w:rPr>
          <w:rFonts w:ascii="Verdana" w:hAnsi="Verdana"/>
        </w:rPr>
        <w:t>ue recebeu o número de ordem 00</w:t>
      </w:r>
      <w:r w:rsidR="00EB31A3">
        <w:rPr>
          <w:rFonts w:ascii="Verdana" w:hAnsi="Verdana"/>
        </w:rPr>
        <w:t>2</w:t>
      </w:r>
      <w:r w:rsidR="00CD6511">
        <w:rPr>
          <w:rFonts w:ascii="Verdana" w:hAnsi="Verdana"/>
        </w:rPr>
        <w:t>/201</w:t>
      </w:r>
      <w:r w:rsidR="00BC2040">
        <w:rPr>
          <w:rFonts w:ascii="Verdana" w:hAnsi="Verdana"/>
        </w:rPr>
        <w:t>8</w:t>
      </w:r>
      <w:r w:rsidR="00C75761" w:rsidRPr="00B921D8">
        <w:rPr>
          <w:rFonts w:ascii="Verdana" w:hAnsi="Verdana"/>
        </w:rPr>
        <w:t xml:space="preserve">, cujo objeto é </w:t>
      </w:r>
      <w:r w:rsidR="00FD67DF">
        <w:rPr>
          <w:rFonts w:ascii="Verdana" w:hAnsi="Verdana"/>
        </w:rPr>
        <w:t xml:space="preserve">a </w:t>
      </w:r>
      <w:r w:rsidR="00BC2040" w:rsidRPr="00100BB0">
        <w:rPr>
          <w:rFonts w:ascii="Verdana" w:hAnsi="Verdana"/>
          <w:b/>
        </w:rPr>
        <w:t xml:space="preserve">Contratação de empresa especializada para </w:t>
      </w:r>
      <w:r w:rsidR="00BC2040" w:rsidRPr="00100BB0">
        <w:rPr>
          <w:rFonts w:ascii="Verdana" w:hAnsi="Verdana"/>
          <w:b/>
          <w:color w:val="000000"/>
          <w:bdr w:val="none" w:sz="0" w:space="0" w:color="auto" w:frame="1"/>
        </w:rPr>
        <w:t>Recapeamento asfáltico e construção de Rede de Galerias em diversas Ruas da cidade de Poloni</w:t>
      </w:r>
      <w:r w:rsidR="009B37E2">
        <w:rPr>
          <w:rFonts w:ascii="Verdana" w:hAnsi="Verdana"/>
          <w:b/>
          <w:caps/>
        </w:rPr>
        <w:t>,</w:t>
      </w:r>
      <w:r w:rsidR="00C75761" w:rsidRPr="00B921D8">
        <w:rPr>
          <w:rFonts w:ascii="Verdana" w:hAnsi="Verdana"/>
        </w:rPr>
        <w:t xml:space="preserve"> levando-se em consideração o parecer favorável do Procurador Judicial do Município, bem como da Adjudicação da Comissão Permanente de Licitações, </w:t>
      </w:r>
      <w:r w:rsidR="00B2329D" w:rsidRPr="00B921D8">
        <w:rPr>
          <w:rFonts w:ascii="Verdana" w:hAnsi="Verdana"/>
        </w:rPr>
        <w:t>resolve, ratificar a</w:t>
      </w:r>
      <w:r w:rsidR="00233CE1" w:rsidRPr="00B921D8">
        <w:rPr>
          <w:rFonts w:ascii="Verdana" w:hAnsi="Verdana"/>
        </w:rPr>
        <w:t xml:space="preserve"> decisão de</w:t>
      </w:r>
      <w:r w:rsidR="00B2329D" w:rsidRPr="00B921D8">
        <w:rPr>
          <w:rFonts w:ascii="Verdana" w:hAnsi="Verdana"/>
        </w:rPr>
        <w:t xml:space="preserve"> Adjudicação da CPL, </w:t>
      </w:r>
      <w:r w:rsidR="00B2329D" w:rsidRPr="00FD67DF">
        <w:rPr>
          <w:rFonts w:ascii="Verdana" w:hAnsi="Verdana"/>
          <w:b/>
        </w:rPr>
        <w:t>Homologan</w:t>
      </w:r>
      <w:r w:rsidR="00015B70" w:rsidRPr="00FD67DF">
        <w:rPr>
          <w:rFonts w:ascii="Verdana" w:hAnsi="Verdana"/>
          <w:b/>
        </w:rPr>
        <w:t>do</w:t>
      </w:r>
      <w:r w:rsidR="00015B70">
        <w:rPr>
          <w:rFonts w:ascii="Verdana" w:hAnsi="Verdana"/>
        </w:rPr>
        <w:t xml:space="preserve"> a Tomada de Preço</w:t>
      </w:r>
      <w:r w:rsidR="00DE4263">
        <w:rPr>
          <w:rFonts w:ascii="Verdana" w:hAnsi="Verdana"/>
        </w:rPr>
        <w:t>s</w:t>
      </w:r>
      <w:r w:rsidR="00EB31A3">
        <w:rPr>
          <w:rFonts w:ascii="Verdana" w:hAnsi="Verdana"/>
        </w:rPr>
        <w:t xml:space="preserve"> nº 002</w:t>
      </w:r>
      <w:r w:rsidR="00BC2040">
        <w:rPr>
          <w:rFonts w:ascii="Verdana" w:hAnsi="Verdana"/>
        </w:rPr>
        <w:t>/2018</w:t>
      </w:r>
      <w:r w:rsidR="00233CE1" w:rsidRPr="00B921D8">
        <w:rPr>
          <w:rFonts w:ascii="Verdana" w:hAnsi="Verdana"/>
        </w:rPr>
        <w:t xml:space="preserve"> em todos os seus atos, em favor da empresa </w:t>
      </w:r>
      <w:r w:rsidR="00600A37" w:rsidRPr="00600A37">
        <w:rPr>
          <w:rFonts w:ascii="Verdana" w:hAnsi="Verdana"/>
          <w:b/>
        </w:rPr>
        <w:t>NOROMIX CONCRETO S/A</w:t>
      </w:r>
      <w:r w:rsidR="00600A37" w:rsidRPr="00DE6AE7">
        <w:rPr>
          <w:rFonts w:ascii="Verdana" w:hAnsi="Verdana" w:cs="Arial"/>
          <w:b/>
          <w:color w:val="000000"/>
        </w:rPr>
        <w:t>,</w:t>
      </w:r>
      <w:r w:rsidR="00600A37" w:rsidRPr="00DE6AE7">
        <w:rPr>
          <w:rFonts w:ascii="Verdana" w:hAnsi="Verdana" w:cs="Arial"/>
        </w:rPr>
        <w:t xml:space="preserve"> inscrita no CNPJ sob nº </w:t>
      </w:r>
      <w:r w:rsidR="00600A37" w:rsidRPr="00600A37">
        <w:rPr>
          <w:rFonts w:ascii="Verdana" w:hAnsi="Verdana"/>
          <w:b/>
        </w:rPr>
        <w:t>10.558.895/0001-38</w:t>
      </w:r>
      <w:r w:rsidR="00A542F0" w:rsidRPr="00CD6511">
        <w:rPr>
          <w:rFonts w:ascii="Verdana" w:hAnsi="Verdana" w:cs="Arial"/>
        </w:rPr>
        <w:t xml:space="preserve">, </w:t>
      </w:r>
      <w:r w:rsidR="00600A37">
        <w:rPr>
          <w:rFonts w:ascii="Verdana" w:hAnsi="Verdana" w:cs="Arial"/>
        </w:rPr>
        <w:t xml:space="preserve">Rodovia </w:t>
      </w:r>
      <w:proofErr w:type="spellStart"/>
      <w:r w:rsidR="00600A37">
        <w:rPr>
          <w:rFonts w:ascii="Verdana" w:hAnsi="Verdana" w:cs="Arial"/>
        </w:rPr>
        <w:t>Pericles</w:t>
      </w:r>
      <w:proofErr w:type="spellEnd"/>
      <w:r w:rsidR="00600A37">
        <w:rPr>
          <w:rFonts w:ascii="Verdana" w:hAnsi="Verdana" w:cs="Arial"/>
        </w:rPr>
        <w:t xml:space="preserve"> </w:t>
      </w:r>
      <w:proofErr w:type="spellStart"/>
      <w:r w:rsidR="00600A37">
        <w:rPr>
          <w:rFonts w:ascii="Verdana" w:hAnsi="Verdana" w:cs="Arial"/>
        </w:rPr>
        <w:t>Belini</w:t>
      </w:r>
      <w:proofErr w:type="spellEnd"/>
      <w:r w:rsidR="00600A37">
        <w:rPr>
          <w:rFonts w:ascii="Verdana" w:hAnsi="Verdana" w:cs="Arial"/>
        </w:rPr>
        <w:t xml:space="preserve"> SP – </w:t>
      </w:r>
      <w:proofErr w:type="gramStart"/>
      <w:r w:rsidR="00600A37">
        <w:rPr>
          <w:rFonts w:ascii="Verdana" w:hAnsi="Verdana" w:cs="Arial"/>
        </w:rPr>
        <w:t>461 KM</w:t>
      </w:r>
      <w:proofErr w:type="gramEnd"/>
      <w:r w:rsidR="00600A37">
        <w:rPr>
          <w:rFonts w:ascii="Verdana" w:hAnsi="Verdana" w:cs="Arial"/>
        </w:rPr>
        <w:t xml:space="preserve"> 121</w:t>
      </w:r>
      <w:r w:rsidR="00600A37" w:rsidRPr="0047127D">
        <w:rPr>
          <w:rFonts w:ascii="Verdana" w:hAnsi="Verdana" w:cs="Arial"/>
        </w:rPr>
        <w:t xml:space="preserve"> – </w:t>
      </w:r>
      <w:r w:rsidR="00600A37">
        <w:rPr>
          <w:rFonts w:ascii="Verdana" w:hAnsi="Verdana" w:cs="Arial"/>
        </w:rPr>
        <w:t xml:space="preserve">Zona Rural </w:t>
      </w:r>
      <w:r w:rsidR="00600A37" w:rsidRPr="0047127D">
        <w:rPr>
          <w:rFonts w:ascii="Verdana" w:hAnsi="Verdana" w:cs="Arial"/>
        </w:rPr>
        <w:t xml:space="preserve">, na cidade de </w:t>
      </w:r>
      <w:r w:rsidR="00600A37">
        <w:rPr>
          <w:rFonts w:ascii="Verdana" w:hAnsi="Verdana" w:cs="Arial"/>
        </w:rPr>
        <w:t>Votuporanga</w:t>
      </w:r>
      <w:r w:rsidR="00600A37" w:rsidRPr="0047127D">
        <w:rPr>
          <w:rFonts w:ascii="Verdana" w:hAnsi="Verdana" w:cs="Arial"/>
        </w:rPr>
        <w:t>, Estado de São Paulo</w:t>
      </w:r>
      <w:r w:rsidR="00600A37" w:rsidRPr="0047127D">
        <w:rPr>
          <w:rFonts w:ascii="Verdana" w:hAnsi="Verdana" w:cs="Courier New"/>
        </w:rPr>
        <w:t xml:space="preserve">, </w:t>
      </w:r>
      <w:proofErr w:type="spellStart"/>
      <w:r w:rsidR="00600A37" w:rsidRPr="0047127D">
        <w:rPr>
          <w:rFonts w:ascii="Verdana" w:hAnsi="Verdana" w:cs="Courier New"/>
        </w:rPr>
        <w:t>Cep</w:t>
      </w:r>
      <w:proofErr w:type="spellEnd"/>
      <w:r w:rsidR="00600A37" w:rsidRPr="0047127D">
        <w:rPr>
          <w:rFonts w:ascii="Verdana" w:hAnsi="Verdana" w:cs="Courier New"/>
        </w:rPr>
        <w:t xml:space="preserve">: </w:t>
      </w:r>
      <w:r w:rsidR="00600A37">
        <w:rPr>
          <w:rFonts w:ascii="Verdana" w:hAnsi="Verdana" w:cs="Courier New"/>
        </w:rPr>
        <w:t>15.507-000</w:t>
      </w:r>
      <w:r w:rsidR="00B921D8" w:rsidRPr="00B921D8">
        <w:rPr>
          <w:rFonts w:ascii="Verdana" w:hAnsi="Verdana" w:cs="Courier New"/>
        </w:rPr>
        <w:t xml:space="preserve">, </w:t>
      </w:r>
      <w:r w:rsidR="00B921D8" w:rsidRPr="00B921D8">
        <w:rPr>
          <w:rFonts w:ascii="Verdana" w:hAnsi="Verdana"/>
        </w:rPr>
        <w:t>por ter oferecido</w:t>
      </w:r>
      <w:r w:rsidR="008D2E8E">
        <w:rPr>
          <w:rFonts w:ascii="Verdana" w:hAnsi="Verdana"/>
        </w:rPr>
        <w:t xml:space="preserve"> o menor</w:t>
      </w:r>
      <w:r w:rsidR="00B921D8" w:rsidRPr="00B921D8">
        <w:rPr>
          <w:rFonts w:ascii="Verdana" w:hAnsi="Verdana"/>
        </w:rPr>
        <w:t xml:space="preserve"> preço</w:t>
      </w:r>
      <w:r w:rsidR="008D2E8E">
        <w:rPr>
          <w:rFonts w:ascii="Verdana" w:hAnsi="Verdana"/>
        </w:rPr>
        <w:t>,</w:t>
      </w:r>
      <w:r w:rsidR="00B921D8" w:rsidRPr="00B921D8">
        <w:rPr>
          <w:rFonts w:ascii="Verdana" w:hAnsi="Verdana"/>
        </w:rPr>
        <w:t xml:space="preserve"> que vai de encontro aos interesses desta municipalidade, no valor total de </w:t>
      </w:r>
      <w:r w:rsidRPr="00E41304">
        <w:rPr>
          <w:rFonts w:ascii="Verdana" w:hAnsi="Verdana" w:cs="Courier New"/>
        </w:rPr>
        <w:t xml:space="preserve">R$ </w:t>
      </w:r>
      <w:r w:rsidR="00600A37">
        <w:rPr>
          <w:rFonts w:ascii="Verdana" w:hAnsi="Verdana"/>
        </w:rPr>
        <w:t>204</w:t>
      </w:r>
      <w:r w:rsidR="00BC2040" w:rsidRPr="00100BB0">
        <w:rPr>
          <w:rFonts w:ascii="Verdana" w:hAnsi="Verdana"/>
        </w:rPr>
        <w:t>.</w:t>
      </w:r>
      <w:r w:rsidR="00600A37">
        <w:rPr>
          <w:rFonts w:ascii="Verdana" w:hAnsi="Verdana"/>
        </w:rPr>
        <w:t>340,24</w:t>
      </w:r>
      <w:r w:rsidR="00BC2040">
        <w:rPr>
          <w:rFonts w:ascii="Verdana" w:hAnsi="Verdana" w:cs="Courier New"/>
        </w:rPr>
        <w:t xml:space="preserve">(duzentos e </w:t>
      </w:r>
      <w:r w:rsidR="00600A37">
        <w:rPr>
          <w:rFonts w:ascii="Verdana" w:hAnsi="Verdana" w:cs="Courier New"/>
        </w:rPr>
        <w:t>quatro mil trezentos e quarenta reais quatro</w:t>
      </w:r>
      <w:r w:rsidR="00BC2040">
        <w:rPr>
          <w:rFonts w:ascii="Verdana" w:hAnsi="Verdana" w:cs="Courier New"/>
        </w:rPr>
        <w:t xml:space="preserve"> centavos).</w:t>
      </w:r>
    </w:p>
    <w:p w:rsidR="00BC2040" w:rsidRDefault="00BC2040" w:rsidP="00BC2040">
      <w:pPr>
        <w:jc w:val="both"/>
        <w:rPr>
          <w:rFonts w:ascii="Verdana" w:hAnsi="Verdana"/>
        </w:rPr>
      </w:pPr>
    </w:p>
    <w:p w:rsidR="00015987" w:rsidRDefault="00015987" w:rsidP="00015987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Poloni-SP</w:t>
      </w:r>
      <w:proofErr w:type="gramStart"/>
      <w:r>
        <w:rPr>
          <w:rFonts w:ascii="Verdana" w:hAnsi="Verdana" w:cs="Courier New"/>
        </w:rPr>
        <w:t>.,</w:t>
      </w:r>
      <w:proofErr w:type="gramEnd"/>
      <w:r>
        <w:rPr>
          <w:rFonts w:ascii="Verdana" w:hAnsi="Verdana" w:cs="Courier New"/>
        </w:rPr>
        <w:t xml:space="preserve"> 04 de Junho de 2018.</w:t>
      </w:r>
    </w:p>
    <w:p w:rsidR="00233CE1" w:rsidRDefault="00233CE1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16467A" w:rsidRDefault="0016467A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093B99" w:rsidRDefault="00093B99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093B99" w:rsidRDefault="00093B99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9A39EA" w:rsidRPr="0016467A" w:rsidRDefault="008F2E08" w:rsidP="00233CE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ANTONIO JOSE PASSOS</w:t>
      </w:r>
    </w:p>
    <w:p w:rsidR="00233CE1" w:rsidRDefault="00233CE1" w:rsidP="00233CE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Prefeito Municipal</w:t>
      </w:r>
    </w:p>
    <w:p w:rsidR="009770C2" w:rsidRDefault="009770C2" w:rsidP="009770C2">
      <w:pPr>
        <w:rPr>
          <w:rFonts w:ascii="Verdana" w:hAnsi="Verdana"/>
          <w:sz w:val="22"/>
          <w:szCs w:val="22"/>
        </w:rPr>
      </w:pPr>
    </w:p>
    <w:p w:rsidR="009770C2" w:rsidRDefault="009770C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Pr="00FF6302" w:rsidRDefault="00BC2040" w:rsidP="00FF63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Extrato de Contrato nº </w:t>
      </w:r>
      <w:r w:rsidR="00015987">
        <w:rPr>
          <w:rFonts w:ascii="Verdana" w:hAnsi="Verdana" w:cs="Arial"/>
          <w:b/>
          <w:sz w:val="20"/>
          <w:szCs w:val="20"/>
        </w:rPr>
        <w:t>086</w:t>
      </w:r>
      <w:r w:rsidR="00FF6302" w:rsidRPr="00FF6302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  <w:r w:rsidR="00FF6302" w:rsidRPr="00FF6302">
        <w:rPr>
          <w:rFonts w:ascii="Verdana" w:hAnsi="Verdana" w:cs="Arial"/>
          <w:sz w:val="20"/>
          <w:szCs w:val="20"/>
        </w:rPr>
        <w:t>;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Contratante: Prefeitura Municipal de Poloni – SP;</w:t>
      </w:r>
    </w:p>
    <w:p w:rsidR="00BC2040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Contratada: </w:t>
      </w:r>
      <w:r w:rsidR="00093B99">
        <w:rPr>
          <w:rFonts w:ascii="Verdana" w:hAnsi="Verdana"/>
          <w:sz w:val="18"/>
          <w:szCs w:val="18"/>
        </w:rPr>
        <w:t>NOROMIX CONCRETO S/A</w:t>
      </w:r>
      <w:r w:rsidR="00BC2040" w:rsidRPr="0082449F">
        <w:rPr>
          <w:rFonts w:ascii="Verdana" w:hAnsi="Verdana" w:cs="Arial"/>
          <w:sz w:val="18"/>
          <w:szCs w:val="18"/>
        </w:rPr>
        <w:t xml:space="preserve"> 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proofErr w:type="spellStart"/>
      <w:proofErr w:type="gramStart"/>
      <w:r w:rsidRPr="0082449F">
        <w:rPr>
          <w:rFonts w:ascii="Verdana" w:hAnsi="Verdana" w:cs="Arial"/>
          <w:sz w:val="18"/>
          <w:szCs w:val="18"/>
        </w:rPr>
        <w:t>Cnpj</w:t>
      </w:r>
      <w:proofErr w:type="spellEnd"/>
      <w:proofErr w:type="gramEnd"/>
      <w:r w:rsidRPr="0082449F">
        <w:rPr>
          <w:rFonts w:ascii="Verdana" w:hAnsi="Verdana" w:cs="Arial"/>
          <w:sz w:val="18"/>
          <w:szCs w:val="18"/>
        </w:rPr>
        <w:t xml:space="preserve">: </w:t>
      </w:r>
      <w:r w:rsidR="00093B99">
        <w:rPr>
          <w:rFonts w:ascii="Verdana" w:hAnsi="Verdana"/>
          <w:sz w:val="18"/>
          <w:szCs w:val="18"/>
        </w:rPr>
        <w:t>10.558.895/0001-38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Valor: </w:t>
      </w:r>
      <w:r w:rsidR="00093B99" w:rsidRPr="00093B99">
        <w:rPr>
          <w:rFonts w:ascii="Verdana" w:hAnsi="Verdana" w:cs="Courier New"/>
          <w:sz w:val="18"/>
          <w:szCs w:val="18"/>
        </w:rPr>
        <w:t xml:space="preserve">R$ </w:t>
      </w:r>
      <w:r w:rsidR="00093B99" w:rsidRPr="00093B99">
        <w:rPr>
          <w:rFonts w:ascii="Verdana" w:hAnsi="Verdana"/>
          <w:sz w:val="18"/>
          <w:szCs w:val="18"/>
        </w:rPr>
        <w:t>204.340,24</w:t>
      </w:r>
      <w:r w:rsidR="00093B99" w:rsidRPr="00093B99">
        <w:rPr>
          <w:rFonts w:ascii="Verdana" w:hAnsi="Verdana" w:cs="Courier New"/>
          <w:sz w:val="18"/>
          <w:szCs w:val="18"/>
        </w:rPr>
        <w:t>(duzentos e quatro mil trezentos e quarenta reais quatro centavos</w:t>
      </w:r>
      <w:r w:rsidR="00093B99">
        <w:rPr>
          <w:rFonts w:ascii="Verdana" w:hAnsi="Verdana" w:cs="Courier New"/>
        </w:rPr>
        <w:t>).</w:t>
      </w:r>
    </w:p>
    <w:p w:rsidR="00FF6302" w:rsidRPr="0082449F" w:rsidRDefault="00FF6302" w:rsidP="00FF6302">
      <w:pPr>
        <w:rPr>
          <w:rFonts w:ascii="Verdana" w:hAnsi="Verdana" w:cs="Arial"/>
          <w:caps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Objeto: </w:t>
      </w:r>
      <w:r w:rsidR="00BC2040" w:rsidRPr="0082449F">
        <w:rPr>
          <w:rFonts w:ascii="Verdana" w:hAnsi="Verdana"/>
          <w:caps/>
          <w:sz w:val="18"/>
          <w:szCs w:val="18"/>
        </w:rPr>
        <w:t xml:space="preserve">Contratação de empresa especializada para </w:t>
      </w:r>
      <w:r w:rsidR="00BC2040" w:rsidRPr="0082449F">
        <w:rPr>
          <w:rFonts w:ascii="Verdana" w:hAnsi="Verdana"/>
          <w:caps/>
          <w:color w:val="000000"/>
          <w:sz w:val="18"/>
          <w:szCs w:val="18"/>
          <w:bdr w:val="none" w:sz="0" w:space="0" w:color="auto" w:frame="1"/>
        </w:rPr>
        <w:t>Recapeamento asfáltico e construção de Rede de Galerias em diversas Ruas da cidade de Poloni.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Dotação: </w:t>
      </w:r>
      <w:r w:rsidR="00FB14C1" w:rsidRPr="0082449F">
        <w:rPr>
          <w:rFonts w:ascii="Verdana" w:hAnsi="Verdana"/>
          <w:sz w:val="18"/>
          <w:szCs w:val="18"/>
        </w:rPr>
        <w:t>02.110/15.452.012.1.017/449051.00</w:t>
      </w:r>
    </w:p>
    <w:p w:rsidR="00FF6302" w:rsidRPr="0082449F" w:rsidRDefault="009B37E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Assinatura:</w:t>
      </w:r>
      <w:r w:rsidR="00015987">
        <w:rPr>
          <w:rFonts w:ascii="Verdana" w:hAnsi="Verdana" w:cs="Arial"/>
          <w:sz w:val="18"/>
          <w:szCs w:val="18"/>
        </w:rPr>
        <w:t>05</w:t>
      </w:r>
      <w:r w:rsidR="00357C26">
        <w:rPr>
          <w:rFonts w:ascii="Verdana" w:hAnsi="Verdana" w:cs="Arial"/>
          <w:sz w:val="18"/>
          <w:szCs w:val="18"/>
        </w:rPr>
        <w:t xml:space="preserve"> /0</w:t>
      </w:r>
      <w:r w:rsidR="00015987">
        <w:rPr>
          <w:rFonts w:ascii="Verdana" w:hAnsi="Verdana" w:cs="Arial"/>
          <w:sz w:val="18"/>
          <w:szCs w:val="18"/>
        </w:rPr>
        <w:t>6</w:t>
      </w:r>
      <w:r w:rsidR="00FB14C1" w:rsidRPr="0082449F">
        <w:rPr>
          <w:rFonts w:ascii="Verdana" w:hAnsi="Verdana" w:cs="Arial"/>
          <w:sz w:val="18"/>
          <w:szCs w:val="18"/>
        </w:rPr>
        <w:t>/2018;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Prazo:</w:t>
      </w:r>
      <w:r w:rsidR="009B37E2" w:rsidRPr="0082449F">
        <w:rPr>
          <w:rFonts w:ascii="Verdana" w:hAnsi="Verdana" w:cs="Arial"/>
          <w:sz w:val="18"/>
          <w:szCs w:val="18"/>
        </w:rPr>
        <w:t xml:space="preserve"> </w:t>
      </w:r>
      <w:r w:rsidR="00FB14C1" w:rsidRPr="0082449F">
        <w:rPr>
          <w:rFonts w:ascii="Verdana" w:hAnsi="Verdana" w:cs="Arial"/>
          <w:sz w:val="18"/>
          <w:szCs w:val="18"/>
        </w:rPr>
        <w:t>90</w:t>
      </w:r>
      <w:r w:rsidR="008B1B1A" w:rsidRPr="0082449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8B1B1A" w:rsidRPr="0082449F">
        <w:rPr>
          <w:rFonts w:ascii="Verdana" w:hAnsi="Verdana" w:cs="Arial"/>
          <w:sz w:val="18"/>
          <w:szCs w:val="18"/>
        </w:rPr>
        <w:t xml:space="preserve">( </w:t>
      </w:r>
      <w:proofErr w:type="gramEnd"/>
      <w:r w:rsidR="008B1B1A" w:rsidRPr="0082449F">
        <w:rPr>
          <w:rFonts w:ascii="Verdana" w:hAnsi="Verdana" w:cs="Arial"/>
          <w:sz w:val="18"/>
          <w:szCs w:val="18"/>
        </w:rPr>
        <w:t>trinta dias ) a contar da ordem de serviço.</w:t>
      </w:r>
    </w:p>
    <w:p w:rsidR="00FF6302" w:rsidRPr="0082449F" w:rsidRDefault="00C96CEB" w:rsidP="00FF6302">
      <w:pPr>
        <w:rPr>
          <w:rFonts w:ascii="Verdana" w:hAnsi="Verdana" w:cs="Arial"/>
          <w:sz w:val="20"/>
          <w:szCs w:val="20"/>
        </w:rPr>
      </w:pPr>
      <w:r w:rsidRPr="0082449F">
        <w:rPr>
          <w:rFonts w:ascii="Verdana" w:hAnsi="Verdana" w:cs="Arial"/>
          <w:sz w:val="18"/>
          <w:szCs w:val="18"/>
        </w:rPr>
        <w:t>Antônio</w:t>
      </w:r>
      <w:r w:rsidR="00FF6302" w:rsidRPr="0082449F">
        <w:rPr>
          <w:rFonts w:ascii="Verdana" w:hAnsi="Verdana" w:cs="Arial"/>
          <w:sz w:val="18"/>
          <w:szCs w:val="18"/>
        </w:rPr>
        <w:t xml:space="preserve"> José Passos – Prefeito</w:t>
      </w:r>
      <w:r w:rsidR="00FF6302" w:rsidRPr="0082449F">
        <w:rPr>
          <w:rFonts w:ascii="Verdana" w:hAnsi="Verdana" w:cs="Arial"/>
          <w:sz w:val="20"/>
          <w:szCs w:val="20"/>
        </w:rPr>
        <w:t>.</w:t>
      </w: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sectPr w:rsidR="00FF6302" w:rsidSect="000C2E26">
      <w:pgSz w:w="11906" w:h="16838" w:code="9"/>
      <w:pgMar w:top="294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40" w:rsidRDefault="00BC2040" w:rsidP="000A770F">
      <w:r>
        <w:separator/>
      </w:r>
    </w:p>
  </w:endnote>
  <w:endnote w:type="continuationSeparator" w:id="0">
    <w:p w:rsidR="00BC2040" w:rsidRDefault="00BC2040" w:rsidP="000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40" w:rsidRDefault="00BC2040" w:rsidP="000A770F">
      <w:r>
        <w:separator/>
      </w:r>
    </w:p>
  </w:footnote>
  <w:footnote w:type="continuationSeparator" w:id="0">
    <w:p w:rsidR="00BC2040" w:rsidRDefault="00BC2040" w:rsidP="000A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0"/>
    <w:rsid w:val="00015987"/>
    <w:rsid w:val="00015B70"/>
    <w:rsid w:val="00016DD0"/>
    <w:rsid w:val="00020AA5"/>
    <w:rsid w:val="000437D8"/>
    <w:rsid w:val="00093B99"/>
    <w:rsid w:val="000A60FA"/>
    <w:rsid w:val="000A770F"/>
    <w:rsid w:val="000C2E26"/>
    <w:rsid w:val="000C3DFC"/>
    <w:rsid w:val="000F7165"/>
    <w:rsid w:val="00100BB0"/>
    <w:rsid w:val="0010719F"/>
    <w:rsid w:val="0012246E"/>
    <w:rsid w:val="00156A95"/>
    <w:rsid w:val="0016467A"/>
    <w:rsid w:val="001B0652"/>
    <w:rsid w:val="001B6F16"/>
    <w:rsid w:val="001D37DB"/>
    <w:rsid w:val="0020358C"/>
    <w:rsid w:val="002271D7"/>
    <w:rsid w:val="00233CE1"/>
    <w:rsid w:val="002622EF"/>
    <w:rsid w:val="00285D94"/>
    <w:rsid w:val="002B3E9B"/>
    <w:rsid w:val="002D0C6D"/>
    <w:rsid w:val="00302B96"/>
    <w:rsid w:val="00350288"/>
    <w:rsid w:val="00357C26"/>
    <w:rsid w:val="003A499E"/>
    <w:rsid w:val="00402B86"/>
    <w:rsid w:val="0045284D"/>
    <w:rsid w:val="0047127D"/>
    <w:rsid w:val="00473379"/>
    <w:rsid w:val="004775CF"/>
    <w:rsid w:val="00481070"/>
    <w:rsid w:val="004D6030"/>
    <w:rsid w:val="004F302F"/>
    <w:rsid w:val="00600A37"/>
    <w:rsid w:val="00623C96"/>
    <w:rsid w:val="00631C05"/>
    <w:rsid w:val="00662BE9"/>
    <w:rsid w:val="006D66C8"/>
    <w:rsid w:val="006E51A5"/>
    <w:rsid w:val="007010B0"/>
    <w:rsid w:val="00711ABF"/>
    <w:rsid w:val="007200E2"/>
    <w:rsid w:val="00730F70"/>
    <w:rsid w:val="007B200E"/>
    <w:rsid w:val="007F770B"/>
    <w:rsid w:val="00823796"/>
    <w:rsid w:val="00823861"/>
    <w:rsid w:val="0082449F"/>
    <w:rsid w:val="0085046E"/>
    <w:rsid w:val="008B1B1A"/>
    <w:rsid w:val="008D2E8E"/>
    <w:rsid w:val="008F2E08"/>
    <w:rsid w:val="009519A7"/>
    <w:rsid w:val="009770C2"/>
    <w:rsid w:val="009A39EA"/>
    <w:rsid w:val="009A7A11"/>
    <w:rsid w:val="009B37E2"/>
    <w:rsid w:val="00A302F4"/>
    <w:rsid w:val="00A542F0"/>
    <w:rsid w:val="00A660B3"/>
    <w:rsid w:val="00A77D89"/>
    <w:rsid w:val="00A8153B"/>
    <w:rsid w:val="00B127BB"/>
    <w:rsid w:val="00B2329D"/>
    <w:rsid w:val="00B41866"/>
    <w:rsid w:val="00B921D8"/>
    <w:rsid w:val="00BB0973"/>
    <w:rsid w:val="00BC2040"/>
    <w:rsid w:val="00BC33E8"/>
    <w:rsid w:val="00BE78BC"/>
    <w:rsid w:val="00BF02A3"/>
    <w:rsid w:val="00C5530A"/>
    <w:rsid w:val="00C75761"/>
    <w:rsid w:val="00C96CEB"/>
    <w:rsid w:val="00CC7C2A"/>
    <w:rsid w:val="00CD6511"/>
    <w:rsid w:val="00CE325C"/>
    <w:rsid w:val="00CE76AA"/>
    <w:rsid w:val="00CE7B04"/>
    <w:rsid w:val="00D02750"/>
    <w:rsid w:val="00D07E59"/>
    <w:rsid w:val="00D61A0F"/>
    <w:rsid w:val="00D6421B"/>
    <w:rsid w:val="00D93379"/>
    <w:rsid w:val="00DB069D"/>
    <w:rsid w:val="00DD0AC8"/>
    <w:rsid w:val="00DE4263"/>
    <w:rsid w:val="00DE6AE7"/>
    <w:rsid w:val="00E33859"/>
    <w:rsid w:val="00E41304"/>
    <w:rsid w:val="00EB31A3"/>
    <w:rsid w:val="00EB5514"/>
    <w:rsid w:val="00ED59C1"/>
    <w:rsid w:val="00EF22F4"/>
    <w:rsid w:val="00F0608D"/>
    <w:rsid w:val="00F3576B"/>
    <w:rsid w:val="00F44BE2"/>
    <w:rsid w:val="00FB14C1"/>
    <w:rsid w:val="00FD67DF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33CE1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770F"/>
    <w:rPr>
      <w:sz w:val="24"/>
      <w:szCs w:val="24"/>
    </w:rPr>
  </w:style>
  <w:style w:type="paragraph" w:styleId="Rodap">
    <w:name w:val="footer"/>
    <w:basedOn w:val="Normal"/>
    <w:link w:val="RodapChar"/>
    <w:rsid w:val="000A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770F"/>
    <w:rPr>
      <w:sz w:val="24"/>
      <w:szCs w:val="24"/>
    </w:rPr>
  </w:style>
  <w:style w:type="paragraph" w:styleId="Textodebalo">
    <w:name w:val="Balloon Text"/>
    <w:basedOn w:val="Normal"/>
    <w:link w:val="TextodebaloChar"/>
    <w:rsid w:val="00107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19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0A37"/>
    <w:pPr>
      <w:jc w:val="both"/>
    </w:pPr>
    <w:rPr>
      <w:rFonts w:ascii="Century Gothic" w:eastAsia="Calibri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33CE1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770F"/>
    <w:rPr>
      <w:sz w:val="24"/>
      <w:szCs w:val="24"/>
    </w:rPr>
  </w:style>
  <w:style w:type="paragraph" w:styleId="Rodap">
    <w:name w:val="footer"/>
    <w:basedOn w:val="Normal"/>
    <w:link w:val="RodapChar"/>
    <w:rsid w:val="000A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770F"/>
    <w:rPr>
      <w:sz w:val="24"/>
      <w:szCs w:val="24"/>
    </w:rPr>
  </w:style>
  <w:style w:type="paragraph" w:styleId="Textodebalo">
    <w:name w:val="Balloon Text"/>
    <w:basedOn w:val="Normal"/>
    <w:link w:val="TextodebaloChar"/>
    <w:rsid w:val="00107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19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0A37"/>
    <w:pPr>
      <w:jc w:val="both"/>
    </w:pPr>
    <w:rPr>
      <w:rFonts w:ascii="Century Gothic" w:eastAsia="Calibri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82A5-D1CB-4FC3-A3ED-3413EE7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>Grupo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creator>Diretoria Administrativa</dc:creator>
  <cp:lastModifiedBy>Rafaela Licitação</cp:lastModifiedBy>
  <cp:revision>17</cp:revision>
  <cp:lastPrinted>2017-10-11T12:02:00Z</cp:lastPrinted>
  <dcterms:created xsi:type="dcterms:W3CDTF">2018-05-25T11:42:00Z</dcterms:created>
  <dcterms:modified xsi:type="dcterms:W3CDTF">2018-06-04T16:13:00Z</dcterms:modified>
</cp:coreProperties>
</file>